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13" w:tblpY="822"/>
        <w:tblW w:w="9500" w:type="dxa"/>
        <w:tblLayout w:type="fixed"/>
        <w:tblLook w:val="0000" w:firstRow="0" w:lastRow="0" w:firstColumn="0" w:lastColumn="0" w:noHBand="0" w:noVBand="0"/>
      </w:tblPr>
      <w:tblGrid>
        <w:gridCol w:w="4962"/>
        <w:gridCol w:w="4538"/>
      </w:tblGrid>
      <w:tr w:rsidR="001F4B2F" w:rsidRPr="001F4B2F" w:rsidTr="00DF35B0">
        <w:tc>
          <w:tcPr>
            <w:tcW w:w="4962" w:type="dxa"/>
          </w:tcPr>
          <w:p w:rsidR="001F4B2F" w:rsidRPr="001F4B2F" w:rsidRDefault="001F4B2F" w:rsidP="001F4B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F">
              <w:rPr>
                <w:rFonts w:ascii="Times New Roman" w:hAnsi="Times New Roman" w:cs="Times New Roman"/>
                <w:sz w:val="24"/>
                <w:szCs w:val="24"/>
              </w:rPr>
              <w:t>Акбулакский</w:t>
            </w:r>
            <w:proofErr w:type="spellEnd"/>
            <w:r w:rsidRPr="001F4B2F">
              <w:rPr>
                <w:rFonts w:ascii="Times New Roman" w:hAnsi="Times New Roman" w:cs="Times New Roman"/>
                <w:sz w:val="24"/>
                <w:szCs w:val="24"/>
              </w:rPr>
              <w:t xml:space="preserve"> район                                          Оренбургской области</w:t>
            </w: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F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4B2F">
              <w:rPr>
                <w:rFonts w:ascii="Times New Roman" w:hAnsi="Times New Roman" w:cs="Times New Roman"/>
                <w:sz w:val="24"/>
                <w:szCs w:val="24"/>
              </w:rPr>
              <w:t>Шкуновская</w:t>
            </w:r>
            <w:proofErr w:type="spellEnd"/>
            <w:r w:rsidRPr="001F4B2F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F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F4B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F4B2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 И К А З</w:t>
            </w:r>
          </w:p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4"/>
              <w:gridCol w:w="1620"/>
              <w:gridCol w:w="720"/>
              <w:gridCol w:w="1620"/>
            </w:tblGrid>
            <w:tr w:rsidR="001F4B2F" w:rsidRPr="001F4B2F" w:rsidTr="00DF35B0"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18.11.2024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01-19-74</w:t>
                  </w:r>
                </w:p>
              </w:tc>
            </w:tr>
          </w:tbl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tbl>
            <w:tblPr>
              <w:tblW w:w="4859" w:type="dxa"/>
              <w:tblInd w:w="567" w:type="dxa"/>
              <w:tblLayout w:type="fixed"/>
              <w:tblLook w:val="0000" w:firstRow="0" w:lastRow="0" w:firstColumn="0" w:lastColumn="0" w:noHBand="0" w:noVBand="0"/>
            </w:tblPr>
            <w:tblGrid>
              <w:gridCol w:w="283"/>
              <w:gridCol w:w="3969"/>
              <w:gridCol w:w="284"/>
              <w:gridCol w:w="323"/>
            </w:tblGrid>
            <w:tr w:rsidR="001F4B2F" w:rsidRPr="001F4B2F" w:rsidTr="00DF35B0">
              <w:trPr>
                <w:trHeight w:val="80"/>
              </w:trPr>
              <w:tc>
                <w:tcPr>
                  <w:tcW w:w="283" w:type="dxa"/>
                </w:tcPr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ind w:firstLine="6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.Ш</w:t>
                  </w:r>
                  <w:proofErr w:type="gramEnd"/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куновка</w:t>
                  </w:r>
                  <w:proofErr w:type="spellEnd"/>
                </w:p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ind w:firstLine="6"/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7" w:type="dxa"/>
                  <w:gridSpan w:val="2"/>
                </w:tcPr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F4B2F" w:rsidRPr="001F4B2F" w:rsidTr="00DF35B0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ind w:right="175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 проведении пробного итогового собеседования по русскому языку для </w:t>
                  </w:r>
                  <w:proofErr w:type="gramStart"/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1F4B2F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9 класса в 2024 году</w:t>
                  </w:r>
                </w:p>
                <w:p w:rsidR="001F4B2F" w:rsidRPr="001F4B2F" w:rsidRDefault="001F4B2F" w:rsidP="001F4B2F">
                  <w:pPr>
                    <w:framePr w:hSpace="180" w:wrap="around" w:vAnchor="page" w:hAnchor="page" w:x="1213" w:y="822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4B2F" w:rsidRPr="001F4B2F" w:rsidRDefault="001F4B2F" w:rsidP="001F4B2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</w:tcPr>
          <w:p w:rsidR="001F4B2F" w:rsidRPr="001F4B2F" w:rsidRDefault="001F4B2F" w:rsidP="001F4B2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ind w:left="7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F4B2F" w:rsidRPr="001F4B2F" w:rsidRDefault="001F4B2F" w:rsidP="001F4B2F">
            <w:pPr>
              <w:spacing w:after="0" w:line="240" w:lineRule="auto"/>
              <w:ind w:left="7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основании 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4 апреля 2023 года № 232/551, приказов министерства образования Оренбургской области от 28 августа 2024 года № 01-21/1475 «О проведении региональных тренировочных мероприятий в 2024/2025 учебном году», от 7 ноября</w:t>
      </w:r>
      <w:proofErr w:type="gram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2024 года № 01-21/1784 «О проведении пробного итогового собеседования по русскому языку для обучающихся 9 классов в 2024 году»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ПРИКАЗЫВАЮ: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 директора по УВР Островской Н.Ч.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Провести пробное итоговое собеседование по русскому языку для обучающихся 9 класса на базе МБОУ «</w:t>
      </w:r>
      <w:proofErr w:type="spell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Шкуновская</w:t>
      </w:r>
      <w:proofErr w:type="spell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СОШ» в соответствии с разработанным регламентом работ по подготовке, проведению и обработке материалов пробного итогового собеседования по русскому языку в 9 классе.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Срок: 21 ноября 2024 года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Руководствоваться методическими  рекомендациями, инструкциями материалами по организации проведению пробного итогового собеседования по русскому языку в 2024 году на официальном сайте ГБУ РЦРО в разделе государственная итоговая аттестация (ГИА-9, информационные материалы).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Обеспечить: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соблюдение режима санитарн</w:t>
      </w:r>
      <w:proofErr w:type="gram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эпидемиологической безопасности в местах проведения пробного итогового собеседования;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 соблюдение процедуры проведения пробного итогового собеседования согласно регламенту работ по подготовке, проведению и обработке материалов, размещенных на сайте ГБУ РЦРО.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назначить: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Сатуалдыпову</w:t>
      </w:r>
      <w:proofErr w:type="spell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Б.И.- экзаменатором-собеседником, проводящим собеседование с обучающимися 9 класса, а также обеспечивающим проверку паспортных данных участника ИС и </w:t>
      </w:r>
      <w:proofErr w:type="gram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фиксирующий</w:t>
      </w:r>
      <w:proofErr w:type="gram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время начала и время окончания ИС каждого участника;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Панькову М.А.-   - экспертом, оценивающим качество речи участника ИС из числа обучающихся 9 класса;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Кульканову</w:t>
      </w:r>
      <w:proofErr w:type="spell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Г.С.-  техническим специалистом, обеспечивающим получение материалов для проведения ИС с федерального Интернет-ресурса, а также аудиозапись бесед участников с экзаменатором – собеседником. 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color w:val="1A1A1A"/>
          <w:shd w:val="clear" w:color="auto" w:fill="FFFFFF"/>
          <w:lang w:eastAsia="ru-RU"/>
        </w:rPr>
      </w:pPr>
      <w:proofErr w:type="spellStart"/>
      <w:r w:rsidRPr="001F4B2F">
        <w:rPr>
          <w:rFonts w:ascii="Times New Roman" w:eastAsiaTheme="minorEastAsia" w:hAnsi="Times New Roman" w:cs="Times New Roman"/>
          <w:color w:val="1A1A1A"/>
          <w:shd w:val="clear" w:color="auto" w:fill="FFFFFF"/>
          <w:lang w:eastAsia="ru-RU"/>
        </w:rPr>
        <w:t>Щечкину</w:t>
      </w:r>
      <w:proofErr w:type="spellEnd"/>
      <w:r w:rsidRPr="001F4B2F">
        <w:rPr>
          <w:rFonts w:ascii="Times New Roman" w:eastAsiaTheme="minorEastAsia" w:hAnsi="Times New Roman" w:cs="Times New Roman"/>
          <w:color w:val="1A1A1A"/>
          <w:shd w:val="clear" w:color="auto" w:fill="FFFFFF"/>
          <w:lang w:eastAsia="ru-RU"/>
        </w:rPr>
        <w:t xml:space="preserve"> И.И.- организатором в аудитории ожидания,</w:t>
      </w:r>
      <w:r w:rsidRPr="001F4B2F">
        <w:rPr>
          <w:rFonts w:ascii="Times New Roman" w:eastAsiaTheme="minorEastAsia" w:hAnsi="Times New Roman" w:cs="Times New Roman"/>
          <w:lang w:eastAsia="ru-RU"/>
        </w:rPr>
        <w:t xml:space="preserve"> обеспечивающей соблюдение порядка и полезную занятость участников ИС в аудитории ожидания,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color w:val="1A1A1A"/>
          <w:shd w:val="clear" w:color="auto" w:fill="FFFFFF"/>
          <w:lang w:eastAsia="ru-RU"/>
        </w:rPr>
      </w:pPr>
      <w:proofErr w:type="spellStart"/>
      <w:r w:rsidRPr="001F4B2F">
        <w:rPr>
          <w:rFonts w:ascii="Times New Roman" w:eastAsiaTheme="minorEastAsia" w:hAnsi="Times New Roman" w:cs="Times New Roman"/>
          <w:color w:val="1A1A1A"/>
          <w:shd w:val="clear" w:color="auto" w:fill="FFFFFF"/>
          <w:lang w:eastAsia="ru-RU"/>
        </w:rPr>
        <w:t>Сенюк</w:t>
      </w:r>
      <w:proofErr w:type="spellEnd"/>
      <w:r w:rsidRPr="001F4B2F">
        <w:rPr>
          <w:rFonts w:ascii="Times New Roman" w:eastAsiaTheme="minorEastAsia" w:hAnsi="Times New Roman" w:cs="Times New Roman"/>
          <w:color w:val="1A1A1A"/>
          <w:shd w:val="clear" w:color="auto" w:fill="FFFFFF"/>
          <w:lang w:eastAsia="ru-RU"/>
        </w:rPr>
        <w:t xml:space="preserve"> М.А. –  организатором сопровождения в аудиторию проведения.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1F4B2F">
        <w:rPr>
          <w:rFonts w:ascii="Times New Roman" w:eastAsiaTheme="minorEastAsia" w:hAnsi="Times New Roman" w:cs="Times New Roman"/>
          <w:color w:val="1A1A1A"/>
          <w:shd w:val="clear" w:color="auto" w:fill="FFFFFF"/>
          <w:lang w:eastAsia="ru-RU"/>
        </w:rPr>
        <w:t>Помаз</w:t>
      </w:r>
      <w:proofErr w:type="spellEnd"/>
      <w:r w:rsidRPr="001F4B2F">
        <w:rPr>
          <w:rFonts w:ascii="Times New Roman" w:eastAsiaTheme="minorEastAsia" w:hAnsi="Times New Roman" w:cs="Times New Roman"/>
          <w:color w:val="1A1A1A"/>
          <w:shd w:val="clear" w:color="auto" w:fill="FFFFFF"/>
          <w:lang w:eastAsia="ru-RU"/>
        </w:rPr>
        <w:t xml:space="preserve"> Г.И.-  дежурным техническим персоналом.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Срок:18.11 2024 года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Разместить на официальном сайте ОО информацию о проведении пробного итогового собеседования по русскому языку.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Срок:19.11.2024 года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Организовать разъяснительную работу с выпускниками 9 класса, родителями об особенностях проведения пробного итогового собеседования по русскому языку.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Срок: 18.11.2024 года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Подготовить аудитории для проведения пробного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собеседования по русскому языку (диктофон, компьютерные </w:t>
      </w:r>
      <w:proofErr w:type="spell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proofErr w:type="gram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,и</w:t>
      </w:r>
      <w:proofErr w:type="spellEnd"/>
      <w:proofErr w:type="gram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т.д.)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Срок: 20.11.2024 года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Обеспечить:                   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тиражирование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Срок: 20.11 2024 года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 техническую готовность мест проведения пробного итогового собеседования;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информационную безопасность при хранении, использовании и передаче контрольных измерительных материалов (далее – КИМ) пробного итогового собеседования 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Срок: 19.11 2024 года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Сразу после окончания пробного итогового собеседования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Ознакомить участников пробного итогового собеседования и (или) их родителей (законных представителей) с результатами пробного итогового собеседования.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Срок: 26.11.2024 года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Предоставить ведущему специалисту  </w:t>
      </w:r>
      <w:proofErr w:type="spell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Бисеновой</w:t>
      </w:r>
      <w:proofErr w:type="spell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Г.М.. итоговый отчет о результатах пробного итогового собеседования по русскому языку.                  </w:t>
      </w:r>
    </w:p>
    <w:p w:rsidR="001F4B2F" w:rsidRPr="001F4B2F" w:rsidRDefault="001F4B2F" w:rsidP="001F4B2F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Срок: до 24.11.2024 года</w:t>
      </w:r>
    </w:p>
    <w:p w:rsidR="001F4B2F" w:rsidRPr="001F4B2F" w:rsidRDefault="001F4B2F" w:rsidP="001F4B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Директор</w:t>
      </w:r>
    </w:p>
    <w:p w:rsidR="001F4B2F" w:rsidRPr="001F4B2F" w:rsidRDefault="001F4B2F" w:rsidP="001F4B2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 «</w:t>
      </w:r>
      <w:proofErr w:type="spell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Шкуновская</w:t>
      </w:r>
      <w:proofErr w:type="spellEnd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СОШ»                                             </w:t>
      </w:r>
      <w:proofErr w:type="spellStart"/>
      <w:r w:rsidRPr="001F4B2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И.А.Захарченко</w:t>
      </w:r>
      <w:proofErr w:type="spellEnd"/>
    </w:p>
    <w:p w:rsidR="0021508A" w:rsidRDefault="0021508A">
      <w:bookmarkStart w:id="0" w:name="_GoBack"/>
      <w:bookmarkEnd w:id="0"/>
    </w:p>
    <w:sectPr w:rsidR="0021508A" w:rsidSect="00D912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6F"/>
    <w:rsid w:val="001F4B2F"/>
    <w:rsid w:val="0021508A"/>
    <w:rsid w:val="00A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2024-11-20T12:10:00Z</dcterms:created>
  <dcterms:modified xsi:type="dcterms:W3CDTF">2024-11-20T12:10:00Z</dcterms:modified>
</cp:coreProperties>
</file>